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E7" w:rsidRDefault="00EB7FE7" w:rsidP="00EB7FE7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Week 1</w:t>
      </w:r>
      <w:r>
        <w:rPr>
          <w:rFonts w:ascii="Arial" w:hAnsi="Arial" w:cs="Arial"/>
          <w:color w:val="000000"/>
        </w:rPr>
        <w:t>: Decide on your project program, and write a brief description of what the program will do. Prepare an IPO chart for your program. Create two or three sample screens (using Word or a drawing program) depicting what your program will look like to the user (remember that these will be console-based programs).</w:t>
      </w:r>
    </w:p>
    <w:p w:rsidR="00EB7FE7" w:rsidRDefault="00EB7FE7" w:rsidP="00EB7FE7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Week 2</w:t>
      </w:r>
      <w:r>
        <w:rPr>
          <w:rFonts w:ascii="Arial" w:hAnsi="Arial" w:cs="Arial"/>
          <w:color w:val="000000"/>
        </w:rPr>
        <w:t>: Create a flowchart for a simplified version of your program. Create a working version of it based on your flowchart. This should be a working program that accepts user input, does some calculation, and shows the results. It does not have to use conditional expressions, loops, and the like.</w:t>
      </w:r>
    </w:p>
    <w:p w:rsidR="00EB7FE7" w:rsidRDefault="00EB7FE7" w:rsidP="00EB7FE7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a DJ manager, it asks for the average song length and the number of songs on a playlist, and it displays the length of the playlist.</w:t>
      </w:r>
    </w:p>
    <w:p w:rsidR="00EB7FE7" w:rsidRDefault="00EB7FE7" w:rsidP="00EB7FE7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Week 3</w:t>
      </w:r>
      <w:r>
        <w:rPr>
          <w:rFonts w:ascii="Arial" w:hAnsi="Arial" w:cs="Arial"/>
          <w:color w:val="000000"/>
        </w:rPr>
        <w:t>: Add at least one conditional expression to your program.</w:t>
      </w:r>
    </w:p>
    <w:p w:rsidR="00CF600D" w:rsidRDefault="00EB7FE7">
      <w:bookmarkStart w:id="0" w:name="_GoBack"/>
      <w:bookmarkEnd w:id="0"/>
    </w:p>
    <w:sectPr w:rsidR="00CF6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A8"/>
    <w:rsid w:val="009A75B7"/>
    <w:rsid w:val="00D5235E"/>
    <w:rsid w:val="00E739A8"/>
    <w:rsid w:val="00E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470B"/>
  <w15:chartTrackingRefBased/>
  <w15:docId w15:val="{B38289BF-7BC5-44B5-A2FB-A751EECA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7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dominguez-cuevas</dc:creator>
  <cp:keywords/>
  <dc:description/>
  <cp:lastModifiedBy>andres dominguez-cuevas</cp:lastModifiedBy>
  <cp:revision>2</cp:revision>
  <dcterms:created xsi:type="dcterms:W3CDTF">2017-05-21T21:20:00Z</dcterms:created>
  <dcterms:modified xsi:type="dcterms:W3CDTF">2017-05-21T21:20:00Z</dcterms:modified>
</cp:coreProperties>
</file>